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3"/>
        <w:gridCol w:w="1647"/>
      </w:tblGrid>
      <w:tr w:rsidR="00A70C64" w:rsidTr="00A70C64">
        <w:tc>
          <w:tcPr>
            <w:tcW w:w="61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  <w:hideMark/>
          </w:tcPr>
          <w:p w:rsidR="00A70C64" w:rsidRDefault="00A70C64">
            <w:pPr>
              <w:pStyle w:val="Nagwek"/>
              <w:jc w:val="center"/>
              <w:rPr>
                <w:sz w:val="20"/>
              </w:rPr>
            </w:pPr>
            <w:r>
              <w:rPr>
                <w:sz w:val="20"/>
              </w:rPr>
              <w:t>Sygn.</w:t>
            </w:r>
          </w:p>
        </w:tc>
        <w:tc>
          <w:tcPr>
            <w:tcW w:w="164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  <w:hideMark/>
          </w:tcPr>
          <w:p w:rsidR="00A70C64" w:rsidRDefault="00916E81" w:rsidP="009A093E">
            <w:pPr>
              <w:pStyle w:val="Nagwek"/>
              <w:jc w:val="center"/>
            </w:pPr>
            <w:r>
              <w:t>ZP/PN/09</w:t>
            </w:r>
            <w:r w:rsidR="00A70C64">
              <w:t>/202</w:t>
            </w:r>
            <w:r>
              <w:t>6</w:t>
            </w:r>
          </w:p>
        </w:tc>
      </w:tr>
    </w:tbl>
    <w:p w:rsidR="00257469" w:rsidRPr="00257469" w:rsidRDefault="00257469" w:rsidP="00257469">
      <w:pPr>
        <w:spacing w:after="0" w:line="36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</w:pPr>
      <w:r w:rsidRPr="00257469"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  <w:t xml:space="preserve">Załącznik nr </w:t>
      </w:r>
      <w:r w:rsidR="00313EF4"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  <w:t>7</w:t>
      </w:r>
      <w:r w:rsidRPr="00257469"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  <w:t xml:space="preserve"> do SWZ</w:t>
      </w:r>
    </w:p>
    <w:p w:rsidR="00257469" w:rsidRPr="00257469" w:rsidRDefault="00257469" w:rsidP="00257469">
      <w:pPr>
        <w:spacing w:after="0" w:line="36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</w:pPr>
    </w:p>
    <w:p w:rsidR="00257469" w:rsidRPr="00A70C64" w:rsidRDefault="00257469" w:rsidP="00257469">
      <w:pPr>
        <w:shd w:val="clear" w:color="auto" w:fill="E6E6E6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kern w:val="144"/>
          <w:sz w:val="24"/>
          <w:szCs w:val="24"/>
          <w:u w:val="single"/>
          <w:lang w:eastAsia="pl-PL"/>
        </w:rPr>
      </w:pPr>
      <w:r w:rsidRPr="00A70C64">
        <w:rPr>
          <w:rFonts w:ascii="Times New Roman" w:eastAsia="Times New Roman" w:hAnsi="Times New Roman" w:cs="Times New Roman"/>
          <w:b/>
          <w:bCs/>
          <w:caps/>
          <w:kern w:val="144"/>
          <w:sz w:val="24"/>
          <w:szCs w:val="24"/>
          <w:u w:val="single"/>
          <w:lang w:eastAsia="pl-PL"/>
        </w:rPr>
        <w:t xml:space="preserve">oświadczenie wykonawcy </w:t>
      </w:r>
    </w:p>
    <w:p w:rsidR="00257469" w:rsidRPr="00A70C64" w:rsidRDefault="00257469" w:rsidP="00257469">
      <w:pPr>
        <w:shd w:val="clear" w:color="auto" w:fill="E6E6E6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kern w:val="144"/>
          <w:sz w:val="24"/>
          <w:szCs w:val="24"/>
          <w:u w:val="single"/>
          <w:vertAlign w:val="superscript"/>
          <w:lang w:eastAsia="pl-PL"/>
        </w:rPr>
      </w:pPr>
      <w:r w:rsidRPr="00A70C64">
        <w:rPr>
          <w:rFonts w:ascii="Times New Roman" w:eastAsia="Times New Roman" w:hAnsi="Times New Roman" w:cs="Times New Roman"/>
          <w:b/>
          <w:bCs/>
          <w:caps/>
          <w:kern w:val="144"/>
          <w:sz w:val="24"/>
          <w:szCs w:val="24"/>
          <w:u w:val="single"/>
          <w:lang w:eastAsia="pl-PL"/>
        </w:rPr>
        <w:t xml:space="preserve">dotyczące grupy kapitałowej </w:t>
      </w:r>
    </w:p>
    <w:p w:rsidR="00257469" w:rsidRPr="00257469" w:rsidRDefault="00257469" w:rsidP="00257469">
      <w:pPr>
        <w:shd w:val="clear" w:color="auto" w:fill="CCCCCC"/>
        <w:spacing w:after="0" w:line="360" w:lineRule="auto"/>
        <w:jc w:val="center"/>
        <w:rPr>
          <w:rFonts w:ascii="Garamond" w:eastAsia="Times New Roman" w:hAnsi="Garamond" w:cs="Times New Roman"/>
          <w:b/>
          <w:bCs/>
          <w:caps/>
          <w:kern w:val="144"/>
          <w:sz w:val="6"/>
          <w:szCs w:val="24"/>
          <w:lang w:eastAsia="pl-PL"/>
        </w:rPr>
      </w:pPr>
    </w:p>
    <w:p w:rsidR="00257469" w:rsidRPr="00257469" w:rsidRDefault="00257469" w:rsidP="00257469">
      <w:pPr>
        <w:numPr>
          <w:ilvl w:val="12"/>
          <w:numId w:val="0"/>
        </w:numPr>
        <w:tabs>
          <w:tab w:val="left" w:pos="720"/>
        </w:tabs>
        <w:spacing w:after="0" w:line="360" w:lineRule="auto"/>
        <w:ind w:right="-1"/>
        <w:rPr>
          <w:rFonts w:ascii="Garamond" w:eastAsia="Times New Roman" w:hAnsi="Garamond" w:cs="Times New Roman"/>
          <w:b/>
          <w:bCs/>
          <w:kern w:val="144"/>
          <w:szCs w:val="24"/>
          <w:lang w:eastAsia="pl-PL"/>
        </w:rPr>
      </w:pPr>
    </w:p>
    <w:p w:rsidR="00257469" w:rsidRPr="00257469" w:rsidRDefault="00257469" w:rsidP="00257469">
      <w:pPr>
        <w:numPr>
          <w:ilvl w:val="12"/>
          <w:numId w:val="0"/>
        </w:num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kern w:val="144"/>
          <w:sz w:val="24"/>
          <w:szCs w:val="24"/>
          <w:lang w:eastAsia="pl-PL"/>
        </w:rPr>
      </w:pPr>
      <w:r w:rsidRPr="00257469">
        <w:rPr>
          <w:rFonts w:ascii="Garamond" w:eastAsia="Times New Roman" w:hAnsi="Garamond" w:cs="Times New Roman"/>
          <w:b/>
          <w:bCs/>
          <w:kern w:val="144"/>
          <w:szCs w:val="24"/>
          <w:lang w:eastAsia="pl-PL"/>
        </w:rPr>
        <w:tab/>
      </w:r>
      <w:r w:rsidRPr="00257469">
        <w:rPr>
          <w:rFonts w:ascii="Times New Roman" w:eastAsia="Times New Roman" w:hAnsi="Times New Roman" w:cs="Times New Roman"/>
          <w:bCs/>
          <w:kern w:val="144"/>
          <w:sz w:val="24"/>
          <w:szCs w:val="24"/>
          <w:lang w:eastAsia="pl-PL"/>
        </w:rPr>
        <w:t>Przystępując do udziału w postępowaniu o udzielenie zamówienia, niniejszym, w zakresie art. 108 ust. 1 pkt 5 ustawy Prawo zamówień publicznych (</w:t>
      </w:r>
      <w:r w:rsidR="00B04718" w:rsidRPr="00B04718">
        <w:rPr>
          <w:rFonts w:ascii="Times New Roman" w:eastAsia="Times New Roman" w:hAnsi="Times New Roman" w:cs="Times New Roman"/>
          <w:bCs/>
          <w:kern w:val="144"/>
          <w:sz w:val="24"/>
          <w:szCs w:val="24"/>
          <w:lang w:eastAsia="pl-PL"/>
        </w:rPr>
        <w:t xml:space="preserve">Dz.U.2024.1320 </w:t>
      </w:r>
      <w:proofErr w:type="spellStart"/>
      <w:r w:rsidR="00B04718" w:rsidRPr="00B04718">
        <w:rPr>
          <w:rFonts w:ascii="Times New Roman" w:eastAsia="Times New Roman" w:hAnsi="Times New Roman" w:cs="Times New Roman"/>
          <w:bCs/>
          <w:kern w:val="144"/>
          <w:sz w:val="24"/>
          <w:szCs w:val="24"/>
          <w:lang w:eastAsia="pl-PL"/>
        </w:rPr>
        <w:t>t.j</w:t>
      </w:r>
      <w:proofErr w:type="spellEnd"/>
      <w:r w:rsidR="00B04718" w:rsidRPr="00B04718">
        <w:rPr>
          <w:rFonts w:ascii="Times New Roman" w:eastAsia="Times New Roman" w:hAnsi="Times New Roman" w:cs="Times New Roman"/>
          <w:bCs/>
          <w:kern w:val="144"/>
          <w:sz w:val="24"/>
          <w:szCs w:val="24"/>
          <w:lang w:eastAsia="pl-PL"/>
        </w:rPr>
        <w:t>. z dnia 2024.08.30</w:t>
      </w:r>
      <w:r w:rsidRPr="00257469">
        <w:rPr>
          <w:rFonts w:ascii="Times New Roman" w:eastAsia="Times New Roman" w:hAnsi="Times New Roman" w:cs="Times New Roman"/>
          <w:bCs/>
          <w:kern w:val="144"/>
          <w:sz w:val="24"/>
          <w:szCs w:val="24"/>
          <w:lang w:eastAsia="pl-PL"/>
        </w:rPr>
        <w:t xml:space="preserve">) </w:t>
      </w:r>
      <w:r>
        <w:rPr>
          <w:rFonts w:ascii="Times New Roman" w:eastAsia="Times New Roman" w:hAnsi="Times New Roman" w:cs="Times New Roman"/>
          <w:bCs/>
          <w:kern w:val="144"/>
          <w:sz w:val="24"/>
          <w:szCs w:val="24"/>
          <w:lang w:eastAsia="pl-PL"/>
        </w:rPr>
        <w:t>na: „</w:t>
      </w:r>
      <w:r w:rsidR="00B04718">
        <w:rPr>
          <w:rFonts w:ascii="Times New Roman" w:hAnsi="Times New Roman" w:cs="Times New Roman"/>
        </w:rPr>
        <w:t>Sprzedaż i dostawę</w:t>
      </w:r>
      <w:bookmarkStart w:id="0" w:name="_GoBack"/>
      <w:bookmarkEnd w:id="0"/>
      <w:r w:rsidR="009A093E">
        <w:rPr>
          <w:rFonts w:ascii="Times New Roman" w:hAnsi="Times New Roman" w:cs="Times New Roman"/>
        </w:rPr>
        <w:t xml:space="preserve"> do siedziby Zamawiającego  zestawów do aferezy automatycznej wykonywanej za pomocą separatora komórkowego</w:t>
      </w:r>
      <w:r>
        <w:rPr>
          <w:rFonts w:ascii="Times New Roman" w:hAnsi="Times New Roman"/>
          <w:snapToGrid w:val="0"/>
          <w:sz w:val="24"/>
        </w:rPr>
        <w:t xml:space="preserve">” </w:t>
      </w:r>
      <w:r>
        <w:rPr>
          <w:rFonts w:ascii="Times New Roman" w:eastAsia="Times New Roman" w:hAnsi="Times New Roman" w:cs="Times New Roman"/>
          <w:bCs/>
          <w:kern w:val="144"/>
          <w:sz w:val="24"/>
          <w:szCs w:val="24"/>
          <w:lang w:eastAsia="pl-PL"/>
        </w:rPr>
        <w:t xml:space="preserve"> </w:t>
      </w:r>
      <w:r w:rsidRPr="00257469">
        <w:rPr>
          <w:rFonts w:ascii="Times New Roman" w:eastAsia="Times New Roman" w:hAnsi="Times New Roman" w:cs="Times New Roman"/>
          <w:bCs/>
          <w:kern w:val="144"/>
          <w:sz w:val="24"/>
          <w:szCs w:val="24"/>
          <w:lang w:eastAsia="pl-PL"/>
        </w:rPr>
        <w:t>oświadczam, że:</w:t>
      </w:r>
    </w:p>
    <w:p w:rsidR="00257469" w:rsidRPr="00257469" w:rsidRDefault="00257469" w:rsidP="00257469">
      <w:pPr>
        <w:numPr>
          <w:ilvl w:val="12"/>
          <w:numId w:val="0"/>
        </w:numPr>
        <w:tabs>
          <w:tab w:val="left" w:pos="720"/>
        </w:tabs>
        <w:spacing w:after="0" w:line="360" w:lineRule="auto"/>
        <w:ind w:left="720" w:right="-1" w:hanging="720"/>
        <w:rPr>
          <w:rFonts w:ascii="Times New Roman" w:eastAsia="Times New Roman" w:hAnsi="Times New Roman" w:cs="Times New Roman"/>
          <w:bCs/>
          <w:kern w:val="144"/>
          <w:sz w:val="24"/>
          <w:szCs w:val="24"/>
          <w:lang w:eastAsia="pl-PL"/>
        </w:rPr>
      </w:pPr>
    </w:p>
    <w:p w:rsidR="00257469" w:rsidRPr="00257469" w:rsidRDefault="00257469" w:rsidP="00257469">
      <w:pPr>
        <w:numPr>
          <w:ilvl w:val="12"/>
          <w:numId w:val="0"/>
        </w:numPr>
        <w:tabs>
          <w:tab w:val="left" w:pos="720"/>
        </w:tabs>
        <w:spacing w:after="0" w:line="360" w:lineRule="auto"/>
        <w:ind w:left="720" w:right="-1" w:hanging="720"/>
        <w:rPr>
          <w:rFonts w:ascii="Times New Roman" w:eastAsia="Times New Roman" w:hAnsi="Times New Roman" w:cs="Times New Roman"/>
          <w:bCs/>
          <w:kern w:val="144"/>
          <w:sz w:val="24"/>
          <w:szCs w:val="24"/>
          <w:lang w:eastAsia="pl-PL"/>
        </w:rPr>
      </w:pPr>
      <w:r w:rsidRPr="00257469">
        <w:rPr>
          <w:rFonts w:ascii="Times New Roman" w:eastAsia="Times New Roman" w:hAnsi="Times New Roman" w:cs="Times New Roman"/>
          <w:bCs/>
          <w:kern w:val="144"/>
          <w:sz w:val="24"/>
          <w:szCs w:val="24"/>
          <w:lang w:eastAsia="pl-PL"/>
        </w:rPr>
        <w:t>…………………………</w:t>
      </w:r>
      <w:r>
        <w:rPr>
          <w:rFonts w:ascii="Times New Roman" w:eastAsia="Times New Roman" w:hAnsi="Times New Roman" w:cs="Times New Roman"/>
          <w:bCs/>
          <w:kern w:val="144"/>
          <w:sz w:val="24"/>
          <w:szCs w:val="24"/>
          <w:lang w:eastAsia="pl-PL"/>
        </w:rPr>
        <w:t>………………………………………………………………………</w:t>
      </w:r>
    </w:p>
    <w:p w:rsidR="00257469" w:rsidRPr="00257469" w:rsidRDefault="00257469" w:rsidP="00257469">
      <w:pPr>
        <w:numPr>
          <w:ilvl w:val="12"/>
          <w:numId w:val="0"/>
        </w:numPr>
        <w:tabs>
          <w:tab w:val="left" w:pos="720"/>
        </w:tabs>
        <w:spacing w:after="0" w:line="360" w:lineRule="auto"/>
        <w:ind w:left="720" w:right="-1" w:hanging="720"/>
        <w:jc w:val="center"/>
        <w:rPr>
          <w:rFonts w:ascii="Times New Roman" w:eastAsia="Times New Roman" w:hAnsi="Times New Roman" w:cs="Times New Roman"/>
          <w:bCs/>
          <w:kern w:val="144"/>
          <w:sz w:val="24"/>
          <w:szCs w:val="24"/>
          <w:lang w:eastAsia="pl-PL"/>
        </w:rPr>
      </w:pPr>
      <w:r w:rsidRPr="00257469">
        <w:rPr>
          <w:rFonts w:ascii="Times New Roman" w:eastAsia="Times New Roman" w:hAnsi="Times New Roman" w:cs="Times New Roman"/>
          <w:bCs/>
          <w:kern w:val="144"/>
          <w:sz w:val="24"/>
          <w:szCs w:val="24"/>
          <w:lang w:eastAsia="pl-PL"/>
        </w:rPr>
        <w:t>(nazwa Wykonawcy)</w:t>
      </w:r>
    </w:p>
    <w:p w:rsidR="00EF2048" w:rsidRPr="00257469" w:rsidRDefault="00EF2048" w:rsidP="00EF2048">
      <w:pPr>
        <w:numPr>
          <w:ilvl w:val="12"/>
          <w:numId w:val="0"/>
        </w:numPr>
        <w:tabs>
          <w:tab w:val="left" w:pos="720"/>
        </w:tabs>
        <w:spacing w:line="360" w:lineRule="auto"/>
        <w:ind w:left="720" w:right="-1" w:hanging="720"/>
        <w:rPr>
          <w:bCs/>
          <w:kern w:val="144"/>
        </w:rPr>
      </w:pPr>
    </w:p>
    <w:p w:rsidR="00EF2048" w:rsidRPr="00EF2048" w:rsidRDefault="00EF2048" w:rsidP="00EF2048">
      <w:pPr>
        <w:pStyle w:val="Akapitzlist"/>
        <w:numPr>
          <w:ilvl w:val="0"/>
          <w:numId w:val="2"/>
        </w:numPr>
        <w:tabs>
          <w:tab w:val="left" w:pos="720"/>
        </w:tabs>
        <w:spacing w:line="360" w:lineRule="auto"/>
        <w:ind w:right="-1"/>
        <w:contextualSpacing/>
        <w:jc w:val="both"/>
        <w:rPr>
          <w:bCs/>
          <w:kern w:val="144"/>
          <w:lang w:eastAsia="pl-PL"/>
        </w:rPr>
      </w:pPr>
      <w:r w:rsidRPr="00EF2048">
        <w:rPr>
          <w:bCs/>
          <w:kern w:val="144"/>
          <w:lang w:eastAsia="pl-PL"/>
        </w:rPr>
        <w:t>nie należy do grupy kapitałowej, w rozumieniu ustawy z dnia 16 lutego 2007 r. o ochronie konkurencji i konsumentów (Dz. U. z 2020 r. poz. 1076 ze zm.), z innym wykonawcą, który złożył odrębną ofertę lub ofertę częściową w Postępowaniu/*;</w:t>
      </w:r>
    </w:p>
    <w:p w:rsidR="00EF2048" w:rsidRPr="00EF2048" w:rsidRDefault="00EF2048" w:rsidP="00EF2048">
      <w:pPr>
        <w:pStyle w:val="Akapitzlist"/>
        <w:tabs>
          <w:tab w:val="left" w:pos="720"/>
        </w:tabs>
        <w:spacing w:line="360" w:lineRule="auto"/>
        <w:ind w:right="-1"/>
        <w:jc w:val="both"/>
        <w:rPr>
          <w:bCs/>
          <w:kern w:val="144"/>
          <w:lang w:eastAsia="pl-PL"/>
        </w:rPr>
      </w:pPr>
    </w:p>
    <w:p w:rsidR="00EF2048" w:rsidRPr="00EF2048" w:rsidRDefault="00EF2048" w:rsidP="00EF2048">
      <w:pPr>
        <w:pStyle w:val="Akapitzlist"/>
        <w:numPr>
          <w:ilvl w:val="0"/>
          <w:numId w:val="2"/>
        </w:numPr>
        <w:tabs>
          <w:tab w:val="left" w:pos="720"/>
        </w:tabs>
        <w:spacing w:line="360" w:lineRule="auto"/>
        <w:ind w:right="-1"/>
        <w:contextualSpacing/>
        <w:jc w:val="both"/>
        <w:rPr>
          <w:bCs/>
          <w:kern w:val="144"/>
          <w:lang w:eastAsia="pl-PL"/>
        </w:rPr>
      </w:pPr>
      <w:r w:rsidRPr="00EF2048">
        <w:rPr>
          <w:bCs/>
          <w:kern w:val="144"/>
          <w:lang w:eastAsia="pl-PL"/>
        </w:rPr>
        <w:t>należy do tej samej grupy kapitałowej, w rozumieniu ustawy z dnia 16 lutego 2007 r. o ochronie konkurencji i konsumentów (Dz. U. z 2020 r. poz. 1076 ze zm.), z innym wykonawcą, który złożył odrębną ofertę lub ofertę częściową w Postępowaniu/*:</w:t>
      </w:r>
    </w:p>
    <w:p w:rsidR="00EF2048" w:rsidRPr="00EF2048" w:rsidRDefault="00EF2048" w:rsidP="00EF2048">
      <w:pPr>
        <w:tabs>
          <w:tab w:val="left" w:pos="720"/>
        </w:tabs>
        <w:spacing w:line="360" w:lineRule="auto"/>
        <w:ind w:left="720" w:right="-1"/>
        <w:jc w:val="both"/>
        <w:rPr>
          <w:rFonts w:ascii="Times New Roman" w:hAnsi="Times New Roman" w:cs="Times New Roman"/>
          <w:bCs/>
          <w:kern w:val="144"/>
          <w:sz w:val="24"/>
          <w:szCs w:val="24"/>
        </w:rPr>
      </w:pPr>
    </w:p>
    <w:p w:rsidR="00EF2048" w:rsidRPr="00EF2048" w:rsidRDefault="00EF2048" w:rsidP="00EF2048">
      <w:pPr>
        <w:numPr>
          <w:ilvl w:val="12"/>
          <w:numId w:val="0"/>
        </w:numPr>
        <w:tabs>
          <w:tab w:val="left" w:pos="720"/>
        </w:tabs>
        <w:spacing w:line="360" w:lineRule="auto"/>
        <w:ind w:left="720" w:right="-1" w:hanging="720"/>
        <w:rPr>
          <w:rFonts w:ascii="Times New Roman" w:hAnsi="Times New Roman" w:cs="Times New Roman"/>
          <w:bCs/>
          <w:kern w:val="144"/>
          <w:sz w:val="24"/>
          <w:szCs w:val="24"/>
        </w:rPr>
      </w:pPr>
      <w:r w:rsidRPr="00EF2048">
        <w:rPr>
          <w:rFonts w:ascii="Times New Roman" w:hAnsi="Times New Roman" w:cs="Times New Roman"/>
          <w:bCs/>
          <w:kern w:val="144"/>
          <w:sz w:val="24"/>
          <w:szCs w:val="24"/>
        </w:rPr>
        <w:t>1) ……………………………….</w:t>
      </w:r>
    </w:p>
    <w:p w:rsidR="00EF2048" w:rsidRPr="00EF2048" w:rsidRDefault="00EF2048" w:rsidP="00EF2048">
      <w:pPr>
        <w:numPr>
          <w:ilvl w:val="12"/>
          <w:numId w:val="0"/>
        </w:numPr>
        <w:tabs>
          <w:tab w:val="left" w:pos="720"/>
        </w:tabs>
        <w:spacing w:line="360" w:lineRule="auto"/>
        <w:ind w:left="720" w:right="-1" w:hanging="720"/>
        <w:rPr>
          <w:rFonts w:ascii="Times New Roman" w:hAnsi="Times New Roman" w:cs="Times New Roman"/>
          <w:bCs/>
          <w:kern w:val="144"/>
          <w:sz w:val="24"/>
          <w:szCs w:val="24"/>
        </w:rPr>
      </w:pPr>
      <w:r w:rsidRPr="00EF2048">
        <w:rPr>
          <w:rFonts w:ascii="Times New Roman" w:hAnsi="Times New Roman" w:cs="Times New Roman"/>
          <w:bCs/>
          <w:kern w:val="144"/>
          <w:sz w:val="24"/>
          <w:szCs w:val="24"/>
        </w:rPr>
        <w:t>2) ………………………………...</w:t>
      </w:r>
    </w:p>
    <w:p w:rsidR="00EF2048" w:rsidRPr="00EF2048" w:rsidRDefault="00EF2048" w:rsidP="00EF2048">
      <w:pPr>
        <w:numPr>
          <w:ilvl w:val="12"/>
          <w:numId w:val="0"/>
        </w:numPr>
        <w:tabs>
          <w:tab w:val="left" w:pos="0"/>
        </w:tabs>
        <w:spacing w:line="360" w:lineRule="auto"/>
        <w:ind w:right="-1"/>
        <w:rPr>
          <w:rFonts w:ascii="Times New Roman" w:hAnsi="Times New Roman" w:cs="Times New Roman"/>
          <w:bCs/>
          <w:kern w:val="144"/>
          <w:sz w:val="24"/>
          <w:szCs w:val="24"/>
        </w:rPr>
      </w:pPr>
      <w:r w:rsidRPr="00EF2048">
        <w:rPr>
          <w:rFonts w:ascii="Times New Roman" w:hAnsi="Times New Roman" w:cs="Times New Roman"/>
          <w:bCs/>
          <w:kern w:val="144"/>
          <w:sz w:val="24"/>
          <w:szCs w:val="24"/>
        </w:rPr>
        <w:t>i jednocześnie przedkładam w załączeniu dokumenty lub informacje potwierdzające przygotowanie oferty lub oferty częściowej niezależnie od innego wykonawcy należącego do tej samej grupy kapitałowej : ……………………………………. .</w:t>
      </w:r>
    </w:p>
    <w:p w:rsidR="00EF2048" w:rsidRPr="00EF2048" w:rsidRDefault="00EF2048" w:rsidP="00EF2048">
      <w:pPr>
        <w:numPr>
          <w:ilvl w:val="12"/>
          <w:numId w:val="0"/>
        </w:numPr>
        <w:tabs>
          <w:tab w:val="left" w:pos="720"/>
        </w:tabs>
        <w:spacing w:line="360" w:lineRule="auto"/>
        <w:ind w:left="720" w:right="-1" w:hanging="720"/>
        <w:rPr>
          <w:rFonts w:ascii="Times New Roman" w:hAnsi="Times New Roman" w:cs="Times New Roman"/>
          <w:bCs/>
          <w:kern w:val="144"/>
          <w:sz w:val="24"/>
          <w:szCs w:val="24"/>
        </w:rPr>
      </w:pPr>
      <w:r w:rsidRPr="00EF2048">
        <w:rPr>
          <w:rFonts w:ascii="Times New Roman" w:hAnsi="Times New Roman" w:cs="Times New Roman"/>
          <w:bCs/>
          <w:kern w:val="144"/>
          <w:sz w:val="24"/>
          <w:szCs w:val="24"/>
        </w:rPr>
        <w:t xml:space="preserve">……......................., dnia ......................................... </w:t>
      </w:r>
    </w:p>
    <w:p w:rsidR="00EF2048" w:rsidRPr="00EF2048" w:rsidRDefault="00EF2048" w:rsidP="00EF2048">
      <w:pPr>
        <w:numPr>
          <w:ilvl w:val="12"/>
          <w:numId w:val="0"/>
        </w:numPr>
        <w:tabs>
          <w:tab w:val="left" w:pos="720"/>
        </w:tabs>
        <w:spacing w:line="360" w:lineRule="auto"/>
        <w:ind w:left="720" w:right="-1" w:hanging="720"/>
        <w:rPr>
          <w:rFonts w:ascii="Times New Roman" w:hAnsi="Times New Roman" w:cs="Times New Roman"/>
          <w:bCs/>
          <w:kern w:val="144"/>
          <w:sz w:val="24"/>
          <w:szCs w:val="24"/>
        </w:rPr>
      </w:pPr>
      <w:r w:rsidRPr="00EF2048">
        <w:rPr>
          <w:rFonts w:ascii="Times New Roman" w:hAnsi="Times New Roman" w:cs="Times New Roman"/>
          <w:bCs/>
          <w:kern w:val="144"/>
          <w:sz w:val="24"/>
          <w:szCs w:val="24"/>
        </w:rPr>
        <w:tab/>
      </w:r>
      <w:r w:rsidRPr="00EF2048">
        <w:rPr>
          <w:rFonts w:ascii="Times New Roman" w:hAnsi="Times New Roman" w:cs="Times New Roman"/>
          <w:bCs/>
          <w:kern w:val="144"/>
          <w:sz w:val="24"/>
          <w:szCs w:val="24"/>
        </w:rPr>
        <w:tab/>
      </w:r>
      <w:r w:rsidRPr="00EF2048">
        <w:rPr>
          <w:rFonts w:ascii="Times New Roman" w:hAnsi="Times New Roman" w:cs="Times New Roman"/>
          <w:bCs/>
          <w:kern w:val="144"/>
          <w:sz w:val="24"/>
          <w:szCs w:val="24"/>
        </w:rPr>
        <w:tab/>
      </w:r>
      <w:r w:rsidRPr="00EF2048">
        <w:rPr>
          <w:rFonts w:ascii="Times New Roman" w:hAnsi="Times New Roman" w:cs="Times New Roman"/>
          <w:bCs/>
          <w:kern w:val="144"/>
          <w:sz w:val="24"/>
          <w:szCs w:val="24"/>
        </w:rPr>
        <w:tab/>
      </w:r>
      <w:r w:rsidRPr="00EF2048">
        <w:rPr>
          <w:rFonts w:ascii="Times New Roman" w:hAnsi="Times New Roman" w:cs="Times New Roman"/>
          <w:bCs/>
          <w:kern w:val="144"/>
          <w:sz w:val="24"/>
          <w:szCs w:val="24"/>
        </w:rPr>
        <w:tab/>
      </w:r>
      <w:r w:rsidRPr="00EF2048">
        <w:rPr>
          <w:rFonts w:ascii="Times New Roman" w:hAnsi="Times New Roman" w:cs="Times New Roman"/>
          <w:bCs/>
          <w:kern w:val="144"/>
          <w:sz w:val="24"/>
          <w:szCs w:val="24"/>
        </w:rPr>
        <w:tab/>
      </w:r>
      <w:r w:rsidRPr="00EF2048">
        <w:rPr>
          <w:rFonts w:ascii="Times New Roman" w:hAnsi="Times New Roman" w:cs="Times New Roman"/>
          <w:bCs/>
          <w:kern w:val="144"/>
          <w:sz w:val="24"/>
          <w:szCs w:val="24"/>
        </w:rPr>
        <w:tab/>
        <w:t>..................................................................</w:t>
      </w:r>
    </w:p>
    <w:p w:rsidR="00EF2048" w:rsidRPr="00EF2048" w:rsidRDefault="00EF2048" w:rsidP="00EF2048">
      <w:pPr>
        <w:rPr>
          <w:rFonts w:ascii="Times New Roman" w:hAnsi="Times New Roman" w:cs="Times New Roman"/>
          <w:bCs/>
          <w:kern w:val="144"/>
          <w:sz w:val="24"/>
          <w:szCs w:val="24"/>
        </w:rPr>
      </w:pPr>
      <w:r w:rsidRPr="00EF2048">
        <w:rPr>
          <w:rFonts w:ascii="Times New Roman" w:hAnsi="Times New Roman" w:cs="Times New Roman"/>
          <w:bCs/>
          <w:kern w:val="144"/>
          <w:sz w:val="24"/>
          <w:szCs w:val="24"/>
        </w:rPr>
        <w:tab/>
      </w:r>
      <w:r w:rsidRPr="00EF2048">
        <w:rPr>
          <w:rFonts w:ascii="Times New Roman" w:hAnsi="Times New Roman" w:cs="Times New Roman"/>
          <w:bCs/>
          <w:kern w:val="144"/>
          <w:sz w:val="24"/>
          <w:szCs w:val="24"/>
        </w:rPr>
        <w:tab/>
      </w:r>
      <w:r w:rsidRPr="00EF2048">
        <w:rPr>
          <w:rFonts w:ascii="Times New Roman" w:hAnsi="Times New Roman" w:cs="Times New Roman"/>
          <w:bCs/>
          <w:kern w:val="144"/>
          <w:sz w:val="24"/>
          <w:szCs w:val="24"/>
        </w:rPr>
        <w:tab/>
      </w:r>
      <w:r w:rsidRPr="00EF2048">
        <w:rPr>
          <w:rFonts w:ascii="Times New Roman" w:hAnsi="Times New Roman" w:cs="Times New Roman"/>
          <w:bCs/>
          <w:kern w:val="144"/>
          <w:sz w:val="24"/>
          <w:szCs w:val="24"/>
        </w:rPr>
        <w:tab/>
      </w:r>
      <w:r w:rsidRPr="00EF2048">
        <w:rPr>
          <w:rFonts w:ascii="Times New Roman" w:hAnsi="Times New Roman" w:cs="Times New Roman"/>
          <w:bCs/>
          <w:kern w:val="144"/>
          <w:sz w:val="24"/>
          <w:szCs w:val="24"/>
        </w:rPr>
        <w:tab/>
      </w:r>
      <w:r w:rsidRPr="00EF2048">
        <w:rPr>
          <w:rFonts w:ascii="Times New Roman" w:hAnsi="Times New Roman" w:cs="Times New Roman"/>
          <w:bCs/>
          <w:kern w:val="144"/>
          <w:sz w:val="24"/>
          <w:szCs w:val="24"/>
        </w:rPr>
        <w:tab/>
        <w:t>podpis osoby / osób reprezentujących wykonawcę</w:t>
      </w:r>
    </w:p>
    <w:p w:rsidR="00CD4966" w:rsidRPr="00EF2048" w:rsidRDefault="00EF2048" w:rsidP="00EF2048">
      <w:pPr>
        <w:numPr>
          <w:ilvl w:val="12"/>
          <w:numId w:val="0"/>
        </w:numPr>
        <w:spacing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F2048">
        <w:rPr>
          <w:rFonts w:ascii="Times New Roman" w:hAnsi="Times New Roman" w:cs="Times New Roman"/>
          <w:sz w:val="24"/>
          <w:szCs w:val="24"/>
        </w:rPr>
        <w:t>* należy zaznaczyć prawidłowo</w:t>
      </w:r>
    </w:p>
    <w:sectPr w:rsidR="00CD4966" w:rsidRPr="00EF2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515F5"/>
    <w:multiLevelType w:val="hybridMultilevel"/>
    <w:tmpl w:val="19F2BC56"/>
    <w:lvl w:ilvl="0" w:tplc="24AC51C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69"/>
    <w:rsid w:val="000A783F"/>
    <w:rsid w:val="00136CB8"/>
    <w:rsid w:val="00257469"/>
    <w:rsid w:val="00313EF4"/>
    <w:rsid w:val="004629B1"/>
    <w:rsid w:val="00540AAF"/>
    <w:rsid w:val="00672A3C"/>
    <w:rsid w:val="00806831"/>
    <w:rsid w:val="00916E81"/>
    <w:rsid w:val="009A093E"/>
    <w:rsid w:val="009C0CA2"/>
    <w:rsid w:val="00A70C64"/>
    <w:rsid w:val="00B04718"/>
    <w:rsid w:val="00B07191"/>
    <w:rsid w:val="00C415A9"/>
    <w:rsid w:val="00CD4966"/>
    <w:rsid w:val="00D51504"/>
    <w:rsid w:val="00EA5FF1"/>
    <w:rsid w:val="00EF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15B006-32E1-4724-8456-11DB5A8E0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70C6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A70C6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Tytuły tabel i wykresów,Podsis rysunku"/>
    <w:basedOn w:val="Normalny"/>
    <w:link w:val="AkapitzlistZnak"/>
    <w:uiPriority w:val="1"/>
    <w:qFormat/>
    <w:rsid w:val="00EF204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L1 Znak,Numerowanie Znak,Tytuły tabel i wykresów Znak,Podsis rysunku Znak"/>
    <w:link w:val="Akapitzlist"/>
    <w:uiPriority w:val="1"/>
    <w:qFormat/>
    <w:locked/>
    <w:rsid w:val="00EF2048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Dąbski</dc:creator>
  <cp:keywords/>
  <dc:description/>
  <cp:lastModifiedBy>Przemysław Dąbski</cp:lastModifiedBy>
  <cp:revision>2</cp:revision>
  <dcterms:created xsi:type="dcterms:W3CDTF">2026-04-08T06:39:00Z</dcterms:created>
  <dcterms:modified xsi:type="dcterms:W3CDTF">2026-04-08T06:39:00Z</dcterms:modified>
</cp:coreProperties>
</file>